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F70B51">
      <w:r>
        <w:rPr>
          <w:noProof/>
          <w:lang w:eastAsia="ru-RU"/>
        </w:rPr>
        <w:drawing>
          <wp:inline distT="0" distB="0" distL="0" distR="0">
            <wp:extent cx="6443938" cy="9114033"/>
            <wp:effectExtent l="0" t="1587" r="0" b="0"/>
            <wp:docPr id="1" name="Рисунок 1" descr="C:\Users\Роза\AppData\Local\Temp\Tmp_view\Т.Л.Роза\20201017_102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20201017_1026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45354" cy="911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51" w:rsidRPr="00905458" w:rsidRDefault="00F70B51" w:rsidP="00F70B51"/>
    <w:p w:rsidR="00F70B51" w:rsidRPr="00E060C1" w:rsidRDefault="00F70B51" w:rsidP="00F70B51">
      <w:pPr>
        <w:tabs>
          <w:tab w:val="left" w:pos="506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70B51" w:rsidRPr="00E060C1" w:rsidRDefault="00F70B51" w:rsidP="00F70B51">
      <w:pPr>
        <w:tabs>
          <w:tab w:val="left" w:pos="851"/>
        </w:tabs>
        <w:spacing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по музыке для 1- 4 классов  разработана в соответствии с основной образовательной программой начального общего образования     муниципального бюджетного общеобразовательного учреждения   «Большетиганская основная общеобразовательная школа»  Алексеевского  муниципального района Республики Татарстан.</w:t>
      </w: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0B51" w:rsidRPr="00E060C1" w:rsidRDefault="00F70B51" w:rsidP="00F70B5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русской музыки и музыки других стран, народов, национальных стилей;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начальных форм познавательной и личностной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рефлексии; позитивная самооценка своих музыкально-творческих возможностей;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изучения музыки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общего представления о музыкальной картине мира;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музыки выпускник начальной шко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лы научится: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ражая свое отношение к нему в различных видах деятельности;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чественные народные музыкальные традиции;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вы разительные и изобразительные интона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ции, узнавать характерные черты музыкальной речи разных композиторов,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особенности музыки в исполнительской деятельности;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общаться и взаимодействовать в процессе ансамблевого, коллективного (хорового и инструментального) воплощения различных художественных образов;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исполнять музыкальные произведения разных форм и жанров (пение, драматизация, музыкально-пластическое движе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ние, инструментальное музицирование, импровизация и др.);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виды музыки, сопоставлять музыкальные об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разы в звучании различных музыкальных инструментов; </w:t>
      </w:r>
    </w:p>
    <w:p w:rsidR="00F70B51" w:rsidRPr="00E060C1" w:rsidRDefault="00F70B51" w:rsidP="00F70B5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оценивать и соотносить содержание и музыкальный язык народного и профессионального муззыкального творчества разных стран мира.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–овладение навыками сотрудничества с учителем и сверстниками;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–позитивная самооценка своих музыкально-творческих возможностей;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музыки отражают опыт учащихся в музыкально-творческой деятельности: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–овладение навыками сотрудничества с учителем и сверстниками;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–позитивная самооценка своих музыкально-творческих возможностей;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общего представления о музыкальной картине мира;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музыки отражают опыт учащихся в музыкально-творческой деятельности: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общего представления о музыкальной картине мира;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 в жизни человека</w:t>
      </w:r>
    </w:p>
    <w:p w:rsidR="00F70B51" w:rsidRPr="00E060C1" w:rsidRDefault="00F70B51" w:rsidP="00F70B5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70B51" w:rsidRPr="00E060C1" w:rsidRDefault="00F70B51" w:rsidP="00F70B5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F70B51" w:rsidRPr="00E060C1" w:rsidRDefault="00F70B51" w:rsidP="00F70B5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F70B51" w:rsidRPr="00E060C1" w:rsidRDefault="00F70B51" w:rsidP="00F70B5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профессиональной музыки, ценить отечественные народные музыкальные традиции;</w:t>
      </w:r>
    </w:p>
    <w:p w:rsidR="00F70B51" w:rsidRPr="00E060C1" w:rsidRDefault="00F70B51" w:rsidP="00F70B5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</w:t>
      </w: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F70B51" w:rsidRPr="00E060C1" w:rsidRDefault="00F70B51" w:rsidP="00F70B51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F70B51" w:rsidRPr="00E060C1" w:rsidRDefault="00F70B51" w:rsidP="00F70B51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F70B51" w:rsidRPr="00E060C1" w:rsidRDefault="00F70B51" w:rsidP="00F70B5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музыкального искусства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70B51" w:rsidRPr="00E060C1" w:rsidRDefault="00F70B51" w:rsidP="00F70B5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F70B51" w:rsidRPr="00E060C1" w:rsidRDefault="00F70B51" w:rsidP="00F70B5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F70B51" w:rsidRPr="00E060C1" w:rsidRDefault="00F70B51" w:rsidP="00F70B5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музыки;</w:t>
      </w:r>
    </w:p>
    <w:p w:rsidR="00F70B51" w:rsidRPr="00E060C1" w:rsidRDefault="00F70B51" w:rsidP="00F70B5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F70B51" w:rsidRPr="00E060C1" w:rsidRDefault="00F70B51" w:rsidP="00F70B5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F70B51" w:rsidRPr="00E060C1" w:rsidRDefault="00F70B51" w:rsidP="00F70B5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F70B51" w:rsidRPr="00E060C1" w:rsidRDefault="00F70B51" w:rsidP="00F70B5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F70B51" w:rsidRPr="00E060C1" w:rsidRDefault="00F70B51" w:rsidP="00F70B5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картина мира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70B51" w:rsidRPr="00E060C1" w:rsidRDefault="00F70B51" w:rsidP="00F70B5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F70B51" w:rsidRPr="00E060C1" w:rsidRDefault="00F70B51" w:rsidP="00F70B5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F70B51" w:rsidRPr="00E060C1" w:rsidRDefault="00F70B51" w:rsidP="00F70B5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F70B51" w:rsidRPr="00E060C1" w:rsidRDefault="00F70B51" w:rsidP="00F70B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F70B51" w:rsidRPr="00E060C1" w:rsidRDefault="00F70B51" w:rsidP="00F70B51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F70B51" w:rsidRPr="00E060C1" w:rsidRDefault="00F70B51" w:rsidP="00F70B51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2.Содержание учебного предмета</w:t>
      </w: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1 </w:t>
      </w: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F70B51" w:rsidRPr="00E060C1" w:rsidRDefault="00F70B51" w:rsidP="00F70B5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11843"/>
      </w:tblGrid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jc w:val="center"/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вокруг нас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 муза вечная со мной! Хоровод муз. Повсюду музыка слышна.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Душа музыки — мелодия. Музыка осени. Сочини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мелодию. Азбука, азбука каждому нужна... Музыкальная азбука. Музыкальные и народные инструменты.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Раскрываются следующие содержательные линии.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Музыка и ее роль в повседневной жизни челов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ека. Композитор — исполнитель — слушатель. Песни, танцы и марши — основа многообразных жизнен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но-музыкальных впечатлений детей. Образы осенней природы в музыке. Нотная запись как способ фиксации музыкальной речи. Элементы нотной грамоты.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«Садко». Из русского былинного сказа.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Звучащие картины. Разыграй песню. Пришло Рождество, начинается торжество. Родной обычай старины. Добрый праздник среди зимы.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нии. 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Интонация как озвученное состояние, выражение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эмоций и мыслей. Музыка в праздновании Рожд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ества Христова.  Музыкальный театр: балет.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и ты.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shd w:val="clear" w:color="auto" w:fill="FFFFFF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Край, в котором ты живёшь.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Художник, поэт, композитор. Музыка утра. Закрепление знаний.  Музыка вечера. Музы не молчали. Музыкаль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ные портреты.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Разыграй сказку. «Баба Яга» - русская народная сказка. Мамин праздник. Обобщающий урок.   Музыкальные инструменты.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У каждого свой музыкальный инструмент.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Чудесная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лютня (по алжирской сказке).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3"/>
                <w:sz w:val="24"/>
                <w:szCs w:val="24"/>
                <w:lang w:eastAsia="ru-RU"/>
              </w:rPr>
              <w:t xml:space="preserve">нии: 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Музыка в жизни ребенка. Образы родного края. Роль поэта, художника, композитора в изображении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 природы (слова — краски — звуки). Образы защитников Отечества </w:t>
            </w:r>
            <w:r w:rsidRPr="00E06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музыке. Музыкальные позд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равления. Музыкальные инструменты: лютня, клаве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  <w:t>син, фортепиано, гитара. Былины и сказки о воздей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ствующей силе музыки.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Музыка в цирке. Дом, который звучит. Опера-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сказка.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«Ничего на свете  лучше нету». 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Афиша. Про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грамма.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softHyphen/>
              <w:t xml:space="preserve">нии.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Музыка в цирке. Музыкальный театр: опера.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кино. Афиша музыкального спектакля,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фонограмма концерта для родителей.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14786" w:type="dxa"/>
            <w:gridSpan w:val="2"/>
          </w:tcPr>
          <w:p w:rsidR="00F70B51" w:rsidRPr="00E060C1" w:rsidRDefault="00F70B51" w:rsidP="008426BF">
            <w:pPr>
              <w:shd w:val="clear" w:color="auto" w:fill="FFFFFF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КЛАСС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eastAsia="ru-RU"/>
              </w:rPr>
              <w:t>Россия – Родина моя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Здравствуй, Родина моя! Моя Россия.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Гимн России.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 xml:space="preserve">нии. </w:t>
            </w:r>
            <w:r w:rsidRPr="00E060C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Музыкальный пейзаж. Образы родной природы </w:t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 музыке русских композиторов. Песенность как от</w:t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личительная черта русской музыки. Средства музы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кальной выразительности. Государственные символы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(флаг, герб, гимн). Гимн — главная песня на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шей Родины. Художественные символы России (Мос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ковский Кремль, храм Христа Спасителя, Большой </w:t>
            </w:r>
            <w:r w:rsidRPr="00E060C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театр).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День, полный событий.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Природа и музыка.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Прогулка. Танцы, танцы, танцы... Эти разные марши.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lastRenderedPageBreak/>
              <w:t xml:space="preserve">Звучащие картины. Расскажи сказку. Колыбельные.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Мама.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 xml:space="preserve">Раскрываются следующие содержательные </w:t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7"/>
                <w:sz w:val="24"/>
                <w:szCs w:val="24"/>
              </w:rPr>
              <w:t>ли</w:t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нии</w:t>
            </w:r>
            <w:r w:rsidRPr="00E060C1">
              <w:rPr>
                <w:rFonts w:ascii="Times New Roman" w:eastAsia="Calibri" w:hAnsi="Times New Roman" w:cs="Times New Roman"/>
                <w:b/>
                <w:bCs/>
                <w:i/>
                <w:iCs/>
                <w:spacing w:val="5"/>
                <w:sz w:val="24"/>
                <w:szCs w:val="24"/>
              </w:rPr>
              <w:t xml:space="preserve">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Мир ребенка в музыкальных интонациях, темах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образах детских пьес П.Чайковского и С. Прокофьева. Музыкальные инструменты: фортепиано - его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выразительные возможности. Песенность, танцеваль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ность, маршевость в передаче содержания и эмоцио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нального строя музыкальных сочинений. Природа,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детские игры и забавы, сказка в музыке. Колыбель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ные песни. Своеобразие музыкального языка компо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зиторов, сходство и различие.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 России петь – что стремиться в храм.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Великий колокольный звон. Звучащие картины. Святые земли Русской. Александр Невский. Сергий Радонежский. Молитва. С Рождеством Христовым!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Рождество Христово.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Колокольные звоны России: набат, трезвон, бла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говест. Музыкальный пейзаж. Святые земли Русской: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князь Александр Невский, преподобный Сергий 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донежский. Воплощение их образов в музыке различ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жанров: народные песнопения, кантата. Жанр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молитвы, хорала. Праздники Русской православной церкви. Рождество Христово. Рождественские песно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пения и колядки. Музыка на новогоднем празднике.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инструменты. Плясовые наигры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ши. Разыграй песню. Выходили красны девицы. Боя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 xml:space="preserve">ре, а мы к вам пришли. Музыка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народном стиле.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Сочини песенку. Проводы зимы. Встреча весны.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— народная мудрость. Оркестр русских народных инструментов. Мотив, напев, наигрыш. Ва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риации в русской народной музыке. Ритмическая пар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титура. Традиции народного музицирования. Обряды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 праздники русского народа: проводы зимы (Масле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ница), встреча весны. Песня-игра, песня-диалог, пес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ня-хоровод. Народные песенки, заклички, потешки.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музыкальном театре.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будет впереди. Детский музыкальный театр.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Театр оперы и балета. Волшебная палочка. Опера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«Руслан и Людмила». Сцены из оперы. Какое чуд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ное мгновенье! Увертюра. Финал.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Многообразие сюжетов и образов музыкального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спектакля. Детский музыкальный театр: опера и ба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лет. Песенность, танцевальность, маршевость в опере и балете. Симфонический оркестр. Роль дирижера,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режиссера, художника в создании музыкального спек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такля. Элементы оперного и балетного спектаклей.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Увертюра. Сцены из оперы «Руслан и Людмила». Му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зыкальные темы - характеристики главных действую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щих лиц. Финал.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концертном зале.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Симфоническая сказка «Петя и Волк».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Жанровое многообразие инструментальной и симфонической музыки. Симфоническая сказка «Пет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я и волк» С. Прокофьева: тембры инструментов и различных групп инструментов симфонического ор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кестра. Партитура.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Картинки с выставки. Музыкальное впечатление.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Звучит нестареющий Моцарт! Симфония № 40. Увер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тюра.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Музыкальная живопись. «Картинки с выставки» М. Мусоргского. Жанры симфонической музыки: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увертюра, симфония. Симфония № 40 соль минор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В.-А. Моцарта. Увертюра к опере «Свадьба Фигаро».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Взаимодействие тем-образов: повтор,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>контраст. Выра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зительность и изобразительность образов музыки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В.-А. Моцарта, М. Мусоргского.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Чтоб музыкантом быть, так надобно уменье…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Волшебный цветик-семицветик. Музыкальные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инструменты. Музыкальные инструменты. И всё это —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Бах! Всё в движении. Тройка. Попутная песня. Му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зыка учит людей понимать друг друга. Два лада. Ле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 xml:space="preserve">генда. Природа и музыка. Весна. Осень. Печаль моя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светла. Первый. Мир композитора. Могут ли иссяк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нуть мелодии?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 — исполнитель — слушатель. Инто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национная природа музыки. Музыкальная речь и музыкальный язык. Музыкальные инструменты (орган).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Выразительность и изобразительность музыки. Жанры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музыки. Сочинения И.-С. Баха, М. Глинки,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В.-А. Моцарта, Г. Свиридова, Д. Кабалевского. Му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зыкальные и живописные пейзажи (мелодия - рису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нок, лад - цвет). Международный конкурс исполни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телей им. П.И. Чайковского в Москве. Темы, сюже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ты и образы музыки С. Прокофьева, П. Чайковского.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14786" w:type="dxa"/>
            <w:gridSpan w:val="2"/>
          </w:tcPr>
          <w:p w:rsidR="00F70B51" w:rsidRPr="00E060C1" w:rsidRDefault="00F70B51" w:rsidP="008426BF">
            <w:pPr>
              <w:shd w:val="clear" w:color="auto" w:fill="FFFFFF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КЛАСС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Россия – Родина моя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Мелодия - душа музыки. Природа и музыка. Звучащие картины. Виват, Россия! Наша слава – русская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держава. Кантата «Александр Невский». Опера «Иван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Сусанин». Родина моя! Русская земля... Да будет во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веки веков сильна...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Песенность музыки русских композиторов. Об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разы родной природы в романсах русских компози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>торов. Лирические образы вокальной музыки. Обра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зы Родины, защитников Отечества в различных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жанрах музыки: кант, народная песня, кантата, опе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ра. Форма-композиция, приемы развития и особен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ности музыкального языка.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День, полный событий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Утро. Портрет в музыке. В каждой интонации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спрятан человек. В детской. Игры и игрушки. На про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гулке. Вечер.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Жизненно-музыкальные впечатления ребенка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«с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утра до вечера». Образы природы, портрет в вокаль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ной и Инструментальной музыке. Выразительность и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изобразительность музыки разных жанров (инстру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ментальная </w:t>
            </w:r>
            <w:r w:rsidRPr="00E060C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пьеса, песня, романс,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вокальный цикл, фортепианная сюита, балет и др.) и стилей компози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торов (П. Чайковский, С. Прокофьев, М. Мусорг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ский, Э.Григ).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России петь – что стремиться в храм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Радуйся, Мария! Богородице Дево, радуйся. Древ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нейшая песнь материнства Тихая моя  нежная моя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добрая моя, мама! Вербное воскресенье. Вербочки.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Святые земли Русской.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Образы Богородицы, Девы Марии, матери в му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зыке, поэзии, изобразительном искусстве. Икона Бо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гоматери Владимирской — величайшая святыня Руси.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Праздники Русской православной церкви: вход Госпо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день в Иерусалим, Крещение Руси (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E060C1">
                <w:rPr>
                  <w:rFonts w:ascii="Times New Roman" w:eastAsia="Calibri" w:hAnsi="Times New Roman" w:cs="Times New Roman"/>
                  <w:sz w:val="24"/>
                  <w:szCs w:val="24"/>
                </w:rPr>
                <w:t>988 г</w:t>
              </w:r>
            </w:smartTag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.). Святые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земли Русской: равноапостольные княгиня Ольга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князь Владимир. Песнопения (тропарь, величание) и молитвы в церковном богослужении, песни и хоры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современных композиторов, воспевающие красоту ма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теринства,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lastRenderedPageBreak/>
              <w:t>любовь, добро.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Гори, гори ясно, чтобы не погасло!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Настрою гусли на старинный лад... Певцы русской старины. Былина о Садко и Морском царе. Лель, мой Лель... Звучащие картины. Прощание с Масленицей.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Жанр былины в русском музыкальном фолькло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ре. Особенности повествования (мелодика и ритмика былин). Образы былинных сказителей (Садко, Баян), певцов-музыкантов (Лель). Народные традиции и об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ряды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музыке русских композиторов. Мелодии в на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родном стиле. Имитация тембров русских народных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инструментов в звучании симфонического оркестра.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музыкальном театре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Опера «Руслан и Людмила»: Я славил лирою пре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данья. Фарлаф. Увертюра. Опера «Орфей и Эвриди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ка». Опера «Снегурочка». Волшебное дитя природы. Полна чудес могучая природа... В заповедном лесу.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Океан-море синее. Балет «Спящая Красавина». Две феи. Сцена на балу. В современных ритмах.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Путешествие в музыкальный театр. (Обобщение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и систематизация жизненно-музыкальных представле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ний учащихся об особенностях оперного и балетного спектаклей. Сравнительный анализ музыкальных тем-характеристик действующих лиц, сценических ситуа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ций, драматургии в операх и балетах.) Мюзикл —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жанр легкой музыки (Р. Роджерс, А. Рыбников). Осо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бенности музыкального языка, манеры исполнения.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концертном зале.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Музыкальное состязание. Музыкальные инструмен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ты. Звучащие картины. Музыкальные инструменты.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Сюита «Пер Понт». Странствия Пера Гюнта. Севера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песня родная. «Героическая». Призыв к мужеству.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Вторая часть симфонии. Финал симфонии. Мир Бет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ховена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ши.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Жанр инструментального концерта. Мастерство композиторов и исполнителей в воплощении диалога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солиста и симфонического оркестра. «Вторая жизнь» </w:t>
            </w:r>
            <w:r w:rsidRPr="00E060C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народной песни в инструментальном концерте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(П. Чайковский). Музыкальные инструменты: флейта,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скрипка — их выразительные возможности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(И.-С.Бах, К.-В. Глюк, Н. Паганини, П. Чайковс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кий). Выдающиеся скрипичные мастера и исполните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ли. Контрастные образы программной сюиты, симфоджаз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Особенности драматургии. Музыкальная форма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(двухчастная, трехчастная, вариационная). Темы, сю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жеты и образы музыки Л. Бетховена. Музыкальные инструменты: скрипка.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Чтоб музыкантом быть, так надобно уменье… 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Чудо-музыка. Острый ритм - джаза звуки. Люблю я грусть твоих просторов. Мир С. Прокофьева. Пев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цы родной природы. Прославим радость на земле. 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дость к солнцу нас зовёт.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Музыка  источник вдохновения, надежды и 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дости жизни. Роль композитора, исполнителя, слуша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теля в создании и бытовании музыкальных сочине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ний. Сходство и различия музыкальной речи разных композиторов. Образы природы в музыке Г. Свири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дова. Музыкальные иллюстрации. Джаз – искусство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мелодики, ритма, тембров инструментов, манеры исполнения джазовой музыки, импровизация как основа джаза. Дж. Гершвин и симфоджаз. Известные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джазовые музыканты-исполните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ли. Мир музыки С- Прокофьева. Псицы родной при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  <w:t xml:space="preserve">роды: П. Чайковский </w:t>
            </w:r>
            <w:r w:rsidRPr="00E060C1">
              <w:rPr>
                <w:rFonts w:ascii="Times New Roman" w:eastAsia="Calibri" w:hAnsi="Times New Roman" w:cs="Times New Roman"/>
                <w:bCs/>
                <w:spacing w:val="5"/>
                <w:sz w:val="24"/>
                <w:szCs w:val="24"/>
              </w:rPr>
              <w:t>и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Э. Григ. Ода как жанр лите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ратурного  и  музыкального творчества.  Жанровая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оды, канта, гимна. Мелодии прошлого, ко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торые знает весь мир.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14786" w:type="dxa"/>
            <w:gridSpan w:val="2"/>
          </w:tcPr>
          <w:p w:rsidR="00F70B51" w:rsidRPr="00E060C1" w:rsidRDefault="00F70B51" w:rsidP="008426BF">
            <w:pPr>
              <w:shd w:val="clear" w:color="auto" w:fill="FFFFFF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 КЛАСС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Россия – Родина моя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Мелодия. Ты запой мне ту песню... Что не выра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зишь словами, звуком на душу навей... Как сложили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песню. Звучащие картины. Ты откуда, русская, заро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дилась, музыка? Я пойду по полю белому... На вели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кий праздник собралася Русь!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нии: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Красота родной земли, человека в народной му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 xml:space="preserve">зыке и сочинениях русских композиторов. Общность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интонаций народного и композиторского музыкаль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творчества. Тайна рождения песни. Многообра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зие жанров народных песен: колыбельная, плясовая,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солдатская, трудовая, лирическая, хороводная и др.;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особенности интонаций, ритмов, композиционного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строения, манеры исполнения. Лирические образы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музыки С. Рахманинова (инструментальный концерт, вокализ), патриотическая тема в музыке М. Глинки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(опера), С. Прокофьева (кантата).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России петь — что стремиться в храм... 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Святые земли Русской. Илья Муромец. Кирилл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Мефодий. Праздников праздник, торжество из тор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жеств. Ангел вопияше. Родной обычай старины. Свет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лый праздник.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 xml:space="preserve">Раскрываются следующие содержательные линии.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Нравственные подвиги святых земли Русской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(равноапостольные княгиня Ольга, князь Владимир,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Илья Муромский и др.), их почитание и восхваление.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Святые равноапостольные Кирилл и Мефодий - соз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датели славянской письменности. Религиозные пес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пения (стихира, тропарь, молитва, величание); осо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бенности их мелодики, ритма, исполнения. Праздни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 xml:space="preserve">ки Русской православной церкви (Пасха). Церковные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и народные традиции праздника. Образ светлого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Христова Воскресения в музыке русских композито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ров.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День, полный событий .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Приют спокойствия, трудов и вдохновенья... Зим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нее утро. Зимний вечер. Что за прелесть эти сказки!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Три чуда. Ярмарочное гулянье. Святогорский монас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тырь. Приют, сияньем муз одетый...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8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8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Один день с Александром Сергеевичем Пушки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ным. Михайловское: музыкально-поэтические образы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природы, сказок в творчестве русских композиторов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(П. Чайковский, М. Мусоргский, Н. Римский-Корса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ков, Г. Свиридов и др.). Многообразие жанров народ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ной музыки: колокольные звоны. Музыкально-литера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турные вечера в Тригорском: романсы, инструменталь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ное музицирование (ансамбль, дуэт). Музыкальность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поэзии А. Пушкина. 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Зимнее утро. Зимний вечер. Приют, сияньем муз одетый.</w:t>
            </w: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Композитор - имя ему народ. Музыкальные инструменты России. Оркестр русских народных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инструментов. Музыкант-чародей. Народные праздни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ки. (Троица).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Народная песня - летопись жизни народа и ис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точник вдохновения композиторов разных стран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эпох. Сюжеты, образы, жанры народных песен. Му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зыка в народном стиле. Приемы развития: повтор,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контраст, вариационность, импровизаиионность.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слова, напева, инструментального наигры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ша, движений, среды бытования в образцах народно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 творчества. Устная и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>письменная традиция сохра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нения и передачи музыкального фольклора. Музы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кальные инструменты России: балалайка, гармонь,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баян и др. Оркестр русских народных инструментов. Мифы, легенды, предания, сказки о музыке и музы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кантах. Вариации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народной и композиторской муз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ыке. Церковные и народные праздники на Руси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(Троица) Икона «Троица А. Рублева.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 концертном зале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 Вариации на тему ро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коко. Старый замок. Счастье в сирени живет... Не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молкнет сердце чуткое Шопена... Танцы, танцы, тан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цы... Патетическая соната. Годы странствий. Царит гармония оркестра.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Различные жанры и образные сферы вокальной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(песня, вокализ, романс, баркарола), камерной инструментальной (квартет, вариации, сюита, соната)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 симфонической (симфония, симфоническая увертю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ра) музыки. Особенности музыкальной драматургии (сочинения А. Бородина, П. Чайковского, С. Рахма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нинова, Л. Бетховена). Интонации народной музыки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творчестве Ф. Шопена (полонезы, мазурки, вальсы,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прелюдии), М. Глинки (баркарола, хота). Музыкаль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ные инструменты: виолончель, скрипка. Симфоничес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кий оркестр. Известные дирижеры и исполнительские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коллективы.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музыкальном театре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Опера «Иван Сусанин»: Бал в замке польского ко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роля (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действие). За Русь мы все стеной стоим... (Ш действие). Сцена в лесу (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действие). Исходила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младешенька. Русский Восток. Сезам, откройся! Вос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точные мотивы. Балет «Петрушка». Театр музыкаль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>ной комедии.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 xml:space="preserve">нии: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События отечественной истории в творчестве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М. Глинки, М. Мусоргского, С. Прокофьева. Опера.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Музыкальная тема - характеристика действующих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лиц. Ария, речитатив, песня, танец и др. Линии дра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матургического развития действия в опере. Основные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приемы драматургии: контраст, сопоставление, пов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тор, вариантность. Балет. Особенности развития му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зыкальных образов в балетах А. Хачатуряна, И. Стра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винского. Народные мотивы и своеобразие музыкаль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ного языка. Восточные мотивы в творчестве русских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композиторов. Орнаментальная мелодика. Жанры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легкой музыки: оперетта, мюзикл. Особенности мело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дики, ритмики, манеры исполнения.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</w:p>
        </w:tc>
      </w:tr>
      <w:tr w:rsidR="00F70B51" w:rsidRPr="00E060C1" w:rsidTr="008426BF">
        <w:tc>
          <w:tcPr>
            <w:tcW w:w="2943" w:type="dxa"/>
          </w:tcPr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>Чтоб музыкантом быть, так надобно уменье…</w:t>
            </w:r>
          </w:p>
        </w:tc>
        <w:tc>
          <w:tcPr>
            <w:tcW w:w="11843" w:type="dxa"/>
          </w:tcPr>
          <w:p w:rsidR="00F70B51" w:rsidRPr="00E060C1" w:rsidRDefault="00F70B51" w:rsidP="008426BF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Прелюдия. Исповедь души. Революционный этюд.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Мастерство исполнителя. В интонации спрятан чело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век. Музыкальные инструменты. Музыкальный ска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зочник. Рассвет на Москве-реке.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Произведения композиторов-классиков (С. Рах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манинов, Н. Римский-Корсаков, Ф. Шопен) и мастер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ство известных исполнителей (С. Рихтер, С. Лемешев, И. Козловский, М. Ростропович и др.). Сходство и различия музыкального языка разных эпох, компози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торов, народов. Музыкальные образы и их развитие в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разных жанрах (прелюдия, этюд, соната, симфоничес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кая картина, сюита, песня и др.). Интонационная выразительность музыкальной речи: гитара. Классические и современные образы гитарной музыки (народная песня, романс, шедевры классики, джазовая импровизация, авторская песня). Обработка. Переложение. Импровизация. Образы былин и сказок в произведениях Н.Римского – Корсакова. Образы Родины в музыке М Мусоргского.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B51" w:rsidRPr="00E060C1" w:rsidRDefault="00F70B51" w:rsidP="008426BF">
            <w:pPr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</w:p>
        </w:tc>
      </w:tr>
    </w:tbl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F70B51" w:rsidRPr="00E060C1" w:rsidTr="008426BF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вокруг нас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ты.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17ч</w:t>
            </w:r>
          </w:p>
        </w:tc>
      </w:tr>
      <w:tr w:rsidR="00F70B51" w:rsidRPr="00E060C1" w:rsidTr="008426BF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33ч</w:t>
            </w:r>
          </w:p>
        </w:tc>
      </w:tr>
    </w:tbl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Россия –Родина моя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День, полный событий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F70B51" w:rsidRPr="00E060C1" w:rsidTr="008426BF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 России петь – что стремиться в храм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Гори, гори ясно, чтобы не погасло!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концертном зале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Чтобы музыкантом быть, так надобно уменье..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8ч</w:t>
            </w:r>
          </w:p>
        </w:tc>
      </w:tr>
      <w:tr w:rsidR="00F70B51" w:rsidRPr="00E060C1" w:rsidTr="008426BF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</w:tr>
    </w:tbl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3класс</w:t>
      </w:r>
    </w:p>
    <w:tbl>
      <w:tblPr>
        <w:tblW w:w="0" w:type="auto"/>
        <w:tblInd w:w="9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9998"/>
        <w:gridCol w:w="2268"/>
      </w:tblGrid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Россия-Родина моя.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День, полный событий.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«О России петь – что стремиться в храм».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0B51" w:rsidRPr="00E060C1" w:rsidTr="008426BF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B51" w:rsidRPr="00E060C1" w:rsidRDefault="00F70B51" w:rsidP="0084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B51" w:rsidRPr="00E060C1" w:rsidRDefault="00F70B51" w:rsidP="00F70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 класс</w:t>
      </w:r>
    </w:p>
    <w:tbl>
      <w:tblPr>
        <w:tblW w:w="0" w:type="auto"/>
        <w:jc w:val="center"/>
        <w:tblInd w:w="-2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9574"/>
        <w:gridCol w:w="2333"/>
      </w:tblGrid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Россия –Родина моя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День, полный событий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F70B51" w:rsidRPr="00E060C1" w:rsidTr="008426BF">
        <w:trPr>
          <w:trHeight w:val="240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Гори, гори ясно, чтобы не погасло!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концертном зале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 России петь-что стремиться в храм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Гори, гори ясно чтобы не погасло!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F70B51" w:rsidRPr="00E060C1" w:rsidTr="008426BF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Чтобы музыкантом быть, так надобно уменье..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5ч</w:t>
            </w:r>
          </w:p>
        </w:tc>
      </w:tr>
      <w:tr w:rsidR="00F70B51" w:rsidRPr="00E060C1" w:rsidTr="008426BF">
        <w:trPr>
          <w:trHeight w:val="270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51" w:rsidRPr="00E060C1" w:rsidRDefault="00F70B51" w:rsidP="0084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</w:tr>
    </w:tbl>
    <w:p w:rsidR="00F70B51" w:rsidRPr="00E060C1" w:rsidRDefault="00F70B51" w:rsidP="00F70B51">
      <w:pPr>
        <w:rPr>
          <w:rFonts w:ascii="Times New Roman" w:eastAsia="Calibri" w:hAnsi="Times New Roman" w:cs="Times New Roman"/>
          <w:sz w:val="24"/>
          <w:szCs w:val="24"/>
        </w:rPr>
      </w:pPr>
    </w:p>
    <w:p w:rsidR="00F70B51" w:rsidRPr="00E060C1" w:rsidRDefault="00F70B51" w:rsidP="00F70B51">
      <w:pPr>
        <w:rPr>
          <w:rFonts w:ascii="Calibri" w:eastAsia="Calibri" w:hAnsi="Calibri" w:cs="Times New Roman"/>
        </w:rPr>
      </w:pPr>
    </w:p>
    <w:p w:rsidR="00F70B51" w:rsidRPr="00E060C1" w:rsidRDefault="00F70B51" w:rsidP="00F70B51">
      <w:pPr>
        <w:rPr>
          <w:lang w:val="en-US"/>
        </w:rPr>
      </w:pPr>
    </w:p>
    <w:p w:rsidR="00F70B51" w:rsidRDefault="00F70B51"/>
    <w:sectPr w:rsidR="00F70B51" w:rsidSect="00F70B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B51"/>
    <w:rsid w:val="004454AC"/>
    <w:rsid w:val="00BF7877"/>
    <w:rsid w:val="00F7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B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B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6298</Words>
  <Characters>35899</Characters>
  <Application>Microsoft Office Word</Application>
  <DocSecurity>0</DocSecurity>
  <Lines>299</Lines>
  <Paragraphs>84</Paragraphs>
  <ScaleCrop>false</ScaleCrop>
  <Company/>
  <LinksUpToDate>false</LinksUpToDate>
  <CharactersWithSpaces>42113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2020-10-20T19:10:00Z</dcterms:created>
  <dcterms:modified xsi:type="dcterms:W3CDTF">2020-10-20T19:15:00Z</dcterms:modified>
</cp:coreProperties>
</file>